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1" w:type="dxa"/>
        <w:tblLook w:val="04A0" w:firstRow="1" w:lastRow="0" w:firstColumn="1" w:lastColumn="0" w:noHBand="0" w:noVBand="1"/>
      </w:tblPr>
      <w:tblGrid>
        <w:gridCol w:w="2080"/>
        <w:gridCol w:w="4375"/>
        <w:gridCol w:w="4376"/>
      </w:tblGrid>
      <w:tr w:rsidR="00D053F3" w:rsidRPr="00D053F3" w:rsidTr="007A64B7">
        <w:trPr>
          <w:cantSplit/>
          <w:trHeight w:val="990"/>
        </w:trPr>
        <w:tc>
          <w:tcPr>
            <w:tcW w:w="1996" w:type="dxa"/>
            <w:vMerge w:val="restart"/>
          </w:tcPr>
          <w:p w:rsidR="00D053F3" w:rsidRPr="00D053F3" w:rsidRDefault="00D053F3" w:rsidP="00D053F3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eastAsia="SimSun" w:hAnsi="Garamond" w:cs="Times New Roman"/>
                <w:b/>
                <w:bCs/>
                <w:sz w:val="32"/>
                <w:szCs w:val="24"/>
                <w:lang w:eastAsia="zh-CN"/>
              </w:rPr>
            </w:pPr>
            <w:bookmarkStart w:id="0" w:name="_GoBack"/>
            <w:bookmarkEnd w:id="0"/>
            <w:r w:rsidRPr="00D053F3">
              <w:rPr>
                <w:rFonts w:ascii="Garamond" w:eastAsia="SimSun" w:hAnsi="Garamond" w:cs="Times New Roman"/>
                <w:b/>
                <w:bCs/>
                <w:sz w:val="32"/>
                <w:szCs w:val="24"/>
                <w:lang w:eastAsia="zh-CN"/>
              </w:rPr>
              <w:t>Fatima Syed</w:t>
            </w:r>
          </w:p>
          <w:p w:rsidR="00D053F3" w:rsidRPr="00D053F3" w:rsidRDefault="00D053F3" w:rsidP="00D053F3">
            <w:pPr>
              <w:spacing w:after="0" w:line="160" w:lineRule="atLeast"/>
              <w:jc w:val="both"/>
              <w:rPr>
                <w:rFonts w:ascii="Verdana" w:eastAsia="Batang" w:hAnsi="Verdana" w:cs="Times New Roman"/>
                <w:sz w:val="16"/>
                <w:szCs w:val="16"/>
              </w:rPr>
            </w:pPr>
          </w:p>
        </w:tc>
        <w:tc>
          <w:tcPr>
            <w:tcW w:w="8397" w:type="dxa"/>
            <w:gridSpan w:val="2"/>
          </w:tcPr>
          <w:p w:rsidR="00D053F3" w:rsidRPr="00D053F3" w:rsidRDefault="00D053F3" w:rsidP="00D053F3">
            <w:pPr>
              <w:spacing w:after="0" w:line="160" w:lineRule="atLeast"/>
              <w:jc w:val="both"/>
              <w:rPr>
                <w:rFonts w:ascii="Arial" w:eastAsia="Batang" w:hAnsi="Arial" w:cs="Times New Roman"/>
                <w:b/>
                <w:sz w:val="28"/>
                <w:szCs w:val="28"/>
              </w:rPr>
            </w:pPr>
          </w:p>
          <w:p w:rsidR="00D053F3" w:rsidRPr="00D053F3" w:rsidRDefault="00D053F3" w:rsidP="00D053F3">
            <w:pPr>
              <w:spacing w:after="0" w:line="160" w:lineRule="atLeast"/>
              <w:jc w:val="both"/>
              <w:rPr>
                <w:rFonts w:ascii="Times New Roman" w:eastAsia="Batang" w:hAnsi="Times New Roman" w:cs="Times New Roman"/>
                <w:szCs w:val="16"/>
              </w:rPr>
            </w:pPr>
            <w:r w:rsidRPr="00D053F3">
              <w:rPr>
                <w:rFonts w:ascii="Times New Roman" w:eastAsia="Batang" w:hAnsi="Times New Roman" w:cs="Times New Roman"/>
                <w:b/>
                <w:sz w:val="18"/>
                <w:szCs w:val="16"/>
              </w:rPr>
              <w:t xml:space="preserve">                                                                             Email:  </w:t>
            </w:r>
            <w:r w:rsidRPr="00D053F3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</w:t>
            </w:r>
            <w:r w:rsidRPr="00D053F3">
              <w:rPr>
                <w:rFonts w:ascii="Garamond" w:eastAsia="SimSun" w:hAnsi="Garamond" w:cs="Times New Roman"/>
                <w:b/>
                <w:bCs/>
                <w:sz w:val="24"/>
                <w:szCs w:val="24"/>
                <w:lang w:eastAsia="zh-CN"/>
              </w:rPr>
              <w:t>fatimasyedchem@gmail.com</w:t>
            </w:r>
          </w:p>
          <w:p w:rsidR="00D053F3" w:rsidRPr="00D053F3" w:rsidRDefault="00D053F3" w:rsidP="00D053F3">
            <w:pPr>
              <w:spacing w:after="0" w:line="160" w:lineRule="atLeast"/>
              <w:rPr>
                <w:rFonts w:ascii="Verdana" w:eastAsia="Batang" w:hAnsi="Verdana" w:cs="Times New Roman"/>
                <w:sz w:val="16"/>
                <w:szCs w:val="16"/>
              </w:rPr>
            </w:pPr>
          </w:p>
        </w:tc>
      </w:tr>
      <w:tr w:rsidR="00D053F3" w:rsidRPr="00D053F3" w:rsidTr="007A64B7">
        <w:trPr>
          <w:cantSplit/>
          <w:trHeight w:val="990"/>
        </w:trPr>
        <w:tc>
          <w:tcPr>
            <w:tcW w:w="0" w:type="auto"/>
            <w:vMerge/>
            <w:vAlign w:val="center"/>
            <w:hideMark/>
          </w:tcPr>
          <w:p w:rsidR="00D053F3" w:rsidRPr="00D053F3" w:rsidRDefault="00D053F3" w:rsidP="00D053F3">
            <w:pPr>
              <w:spacing w:after="0" w:line="240" w:lineRule="auto"/>
              <w:rPr>
                <w:rFonts w:ascii="Verdana" w:eastAsia="Batang" w:hAnsi="Verdana" w:cs="Times New Roman"/>
                <w:sz w:val="16"/>
                <w:szCs w:val="16"/>
              </w:rPr>
            </w:pPr>
          </w:p>
        </w:tc>
        <w:tc>
          <w:tcPr>
            <w:tcW w:w="4198" w:type="dxa"/>
            <w:hideMark/>
          </w:tcPr>
          <w:p w:rsidR="00D053F3" w:rsidRPr="00D053F3" w:rsidRDefault="00D053F3" w:rsidP="00D053F3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Lecturer in Biochemistry     </w:t>
            </w:r>
          </w:p>
          <w:p w:rsidR="00D053F3" w:rsidRPr="00D053F3" w:rsidRDefault="00D053F3" w:rsidP="00D053F3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Cs w:val="16"/>
              </w:rPr>
            </w:pPr>
            <w:r w:rsidRPr="00D053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ICS, UOP, Peshawar, KPK, Pakistan</w:t>
            </w:r>
          </w:p>
        </w:tc>
        <w:tc>
          <w:tcPr>
            <w:tcW w:w="4199" w:type="dxa"/>
          </w:tcPr>
          <w:p w:rsidR="00D053F3" w:rsidRPr="00D053F3" w:rsidRDefault="00D053F3" w:rsidP="00D053F3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</w:rPr>
            </w:pPr>
            <w:r w:rsidRPr="00D053F3">
              <w:rPr>
                <w:rFonts w:ascii="Verdana" w:eastAsia="Batang" w:hAnsi="Verdana" w:cs="Times New Roman"/>
                <w:b/>
                <w:sz w:val="16"/>
                <w:szCs w:val="16"/>
              </w:rPr>
              <w:t xml:space="preserve">   </w:t>
            </w:r>
            <w:proofErr w:type="spellStart"/>
            <w:r w:rsidRPr="00D053F3">
              <w:rPr>
                <w:rFonts w:ascii="Times New Roman" w:eastAsia="Batang" w:hAnsi="Times New Roman" w:cs="Times New Roman"/>
                <w:b/>
              </w:rPr>
              <w:t>Ph</w:t>
            </w:r>
            <w:proofErr w:type="spellEnd"/>
            <w:r w:rsidRPr="00D053F3">
              <w:rPr>
                <w:rFonts w:ascii="Times New Roman" w:eastAsia="Batang" w:hAnsi="Times New Roman" w:cs="Times New Roman"/>
                <w:b/>
              </w:rPr>
              <w:t xml:space="preserve">: (Office)  </w:t>
            </w:r>
            <w:r w:rsidRPr="00D053F3">
              <w:rPr>
                <w:rFonts w:ascii="Times New Roman" w:eastAsia="Batang" w:hAnsi="Times New Roman" w:cs="Times New Roman"/>
              </w:rPr>
              <w:t>(92-91) 9216652</w:t>
            </w:r>
          </w:p>
          <w:p w:rsidR="00D053F3" w:rsidRPr="00D053F3" w:rsidRDefault="00D053F3" w:rsidP="00D053F3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</w:rPr>
            </w:pPr>
            <w:r w:rsidRPr="00D053F3">
              <w:rPr>
                <w:rFonts w:ascii="Times New Roman" w:eastAsia="Batang" w:hAnsi="Times New Roman" w:cs="Times New Roman"/>
              </w:rPr>
              <w:t xml:space="preserve">   </w:t>
            </w:r>
            <w:r w:rsidRPr="00D053F3">
              <w:rPr>
                <w:rFonts w:ascii="Times New Roman" w:eastAsia="Batang" w:hAnsi="Times New Roman" w:cs="Times New Roman"/>
                <w:b/>
              </w:rPr>
              <w:t>Cell:</w:t>
            </w:r>
            <w:r w:rsidRPr="00D053F3">
              <w:rPr>
                <w:rFonts w:ascii="Times New Roman" w:eastAsia="Batang" w:hAnsi="Times New Roman" w:cs="Times New Roman"/>
              </w:rPr>
              <w:t xml:space="preserve"> 03339212022         </w:t>
            </w:r>
          </w:p>
          <w:p w:rsidR="00D053F3" w:rsidRPr="00D053F3" w:rsidRDefault="00D053F3" w:rsidP="00D053F3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</w:rPr>
            </w:pPr>
            <w:r w:rsidRPr="00D053F3">
              <w:rPr>
                <w:rFonts w:ascii="Times New Roman" w:eastAsia="Batang" w:hAnsi="Times New Roman" w:cs="Times New Roman"/>
              </w:rPr>
              <w:t xml:space="preserve">    </w:t>
            </w:r>
          </w:p>
          <w:p w:rsidR="00D053F3" w:rsidRPr="00D053F3" w:rsidRDefault="00D053F3" w:rsidP="00D053F3">
            <w:pPr>
              <w:spacing w:after="0" w:line="160" w:lineRule="atLeast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</w:tbl>
    <w:p w:rsidR="00D053F3" w:rsidRPr="00D053F3" w:rsidRDefault="00D053F3" w:rsidP="00D053F3">
      <w:pPr>
        <w:spacing w:after="0" w:line="160" w:lineRule="atLeast"/>
        <w:ind w:firstLine="720"/>
        <w:rPr>
          <w:rFonts w:ascii="Arial" w:eastAsia="Batang" w:hAnsi="Arial" w:cs="Times New Roman"/>
          <w:sz w:val="14"/>
          <w:szCs w:val="20"/>
        </w:rPr>
      </w:pPr>
      <w:r w:rsidRPr="00D053F3">
        <w:rPr>
          <w:rFonts w:ascii="Arial" w:eastAsia="Batang" w:hAnsi="Arial" w:cs="Times New Roman"/>
          <w:b/>
          <w:sz w:val="28"/>
          <w:szCs w:val="28"/>
        </w:rPr>
        <w:tab/>
      </w:r>
      <w:r w:rsidRPr="00D053F3">
        <w:rPr>
          <w:rFonts w:ascii="Arial" w:eastAsia="Batang" w:hAnsi="Arial" w:cs="Times New Roman"/>
          <w:sz w:val="14"/>
          <w:szCs w:val="20"/>
        </w:rPr>
        <w:t xml:space="preserve"> </w:t>
      </w:r>
    </w:p>
    <w:tbl>
      <w:tblPr>
        <w:tblStyle w:val="TableGrid1"/>
        <w:tblW w:w="9915" w:type="dxa"/>
        <w:tblLayout w:type="fixed"/>
        <w:tblLook w:val="04A0" w:firstRow="1" w:lastRow="0" w:firstColumn="1" w:lastColumn="0" w:noHBand="0" w:noVBand="1"/>
      </w:tblPr>
      <w:tblGrid>
        <w:gridCol w:w="1818"/>
        <w:gridCol w:w="1259"/>
        <w:gridCol w:w="90"/>
        <w:gridCol w:w="3756"/>
        <w:gridCol w:w="2992"/>
      </w:tblGrid>
      <w:tr w:rsidR="00D053F3" w:rsidRPr="00D053F3" w:rsidTr="00D053F3">
        <w:trPr>
          <w:trHeight w:val="144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</w:t>
            </w:r>
          </w:p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8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Birth:       03-08-1981</w:t>
            </w:r>
          </w:p>
          <w:p w:rsidR="00D053F3" w:rsidRPr="00D053F3" w:rsidRDefault="00D053F3" w:rsidP="00D053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    married</w:t>
            </w:r>
          </w:p>
          <w:p w:rsidR="00D053F3" w:rsidRPr="00D053F3" w:rsidRDefault="00D053F3" w:rsidP="00D053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Nationality:          Pakistani</w:t>
            </w:r>
          </w:p>
          <w:p w:rsidR="00D053F3" w:rsidRPr="00D053F3" w:rsidRDefault="00D053F3" w:rsidP="00D053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N.I.C #:</w:t>
            </w: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17301-1213631-8</w:t>
            </w:r>
          </w:p>
          <w:p w:rsidR="00D053F3" w:rsidRPr="00D053F3" w:rsidRDefault="00D053F3" w:rsidP="00D05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Calibri" w:hAnsi="Times New Roman" w:cs="Times New Roman"/>
                <w:sz w:val="24"/>
                <w:szCs w:val="24"/>
              </w:rPr>
              <w:t>Passport No:        CZ5176311</w:t>
            </w:r>
          </w:p>
        </w:tc>
      </w:tr>
      <w:tr w:rsidR="00D053F3" w:rsidRPr="00D053F3" w:rsidTr="00D053F3"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3F3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Education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Degree</w:t>
            </w:r>
          </w:p>
        </w:tc>
      </w:tr>
      <w:tr w:rsidR="00D053F3" w:rsidRPr="00D053F3" w:rsidTr="00D053F3"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F3" w:rsidRPr="00D053F3" w:rsidRDefault="00D053F3" w:rsidP="00D053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Ph. D </w:t>
            </w:r>
          </w:p>
        </w:tc>
      </w:tr>
      <w:tr w:rsidR="00D053F3" w:rsidRPr="00D053F3" w:rsidTr="00D053F3"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F3" w:rsidRPr="00D053F3" w:rsidRDefault="00D053F3" w:rsidP="00D053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B. Ed</w:t>
            </w:r>
          </w:p>
        </w:tc>
      </w:tr>
      <w:tr w:rsidR="00D053F3" w:rsidRPr="00D053F3" w:rsidTr="00D053F3"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M. </w:t>
            </w:r>
            <w:proofErr w:type="spellStart"/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(Biochemistry )</w:t>
            </w:r>
          </w:p>
        </w:tc>
      </w:tr>
      <w:tr w:rsidR="00D053F3" w:rsidRPr="00D053F3" w:rsidTr="00D053F3"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B. </w:t>
            </w:r>
            <w:proofErr w:type="spellStart"/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</w:p>
        </w:tc>
      </w:tr>
      <w:tr w:rsidR="00D053F3" w:rsidRPr="00D053F3" w:rsidTr="00D053F3"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F .</w:t>
            </w:r>
            <w:proofErr w:type="spellStart"/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</w:p>
        </w:tc>
      </w:tr>
      <w:tr w:rsidR="00D053F3" w:rsidRPr="00D053F3" w:rsidTr="00D053F3"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S.S.C</w:t>
            </w:r>
          </w:p>
        </w:tc>
      </w:tr>
      <w:tr w:rsidR="00D053F3" w:rsidRPr="00D053F3" w:rsidTr="00D053F3"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3F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Achievement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Achievement</w:t>
            </w:r>
          </w:p>
        </w:tc>
      </w:tr>
      <w:tr w:rsidR="00D053F3" w:rsidRPr="00D053F3" w:rsidTr="00D053F3"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F3" w:rsidRPr="00D053F3" w:rsidRDefault="00D053F3" w:rsidP="00D053F3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Working as a lecturer and research worker at the Institute of Chemical Sciences, University of Peshawar since 4th December 2006 till date.</w:t>
            </w:r>
          </w:p>
          <w:p w:rsidR="00D053F3" w:rsidRPr="00D053F3" w:rsidRDefault="00D053F3" w:rsidP="00D053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3F3" w:rsidRPr="00D053F3" w:rsidTr="00D053F3">
        <w:trPr>
          <w:trHeight w:val="1080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Worked as a lecturer in Jinnah Institute of Medical Sciences Peshawar since Aug 2004 till Dec.2006</w:t>
            </w:r>
          </w:p>
        </w:tc>
      </w:tr>
      <w:tr w:rsidR="00D053F3" w:rsidRPr="00D053F3" w:rsidTr="00D053F3">
        <w:trPr>
          <w:trHeight w:val="150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Worked as a lecturer and principal in Jinnah Institute of paramedics Peshawar for three years</w:t>
            </w:r>
          </w:p>
          <w:p w:rsidR="00D053F3" w:rsidRPr="00D053F3" w:rsidRDefault="00D053F3" w:rsidP="00D053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3F3" w:rsidRPr="00D053F3" w:rsidTr="00D053F3"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Language Skills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Written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Spoken</w:t>
            </w:r>
          </w:p>
        </w:tc>
      </w:tr>
      <w:tr w:rsidR="00D053F3" w:rsidRPr="00D053F3" w:rsidTr="00D053F3"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D053F3" w:rsidRPr="00D053F3" w:rsidTr="00D053F3">
        <w:trPr>
          <w:trHeight w:val="485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Urdu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F3" w:rsidRPr="00D053F3" w:rsidRDefault="00D053F3" w:rsidP="00D05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</w:p>
          <w:p w:rsidR="00D053F3" w:rsidRPr="00D053F3" w:rsidRDefault="00D053F3" w:rsidP="00D05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3F3" w:rsidRPr="00D053F3" w:rsidTr="00D053F3">
        <w:trPr>
          <w:trHeight w:val="125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Ph. D Title</w:t>
            </w:r>
          </w:p>
        </w:tc>
        <w:tc>
          <w:tcPr>
            <w:tcW w:w="8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Solid state bioprocessing for the production of </w:t>
            </w:r>
            <w:proofErr w:type="spellStart"/>
            <w:r w:rsidRPr="00D053F3">
              <w:rPr>
                <w:rFonts w:ascii="Times New Roman" w:eastAsia="Calibri" w:hAnsi="Times New Roman" w:cs="Times New Roman"/>
                <w:sz w:val="24"/>
                <w:szCs w:val="24"/>
              </w:rPr>
              <w:t>glucoamylase</w:t>
            </w:r>
            <w:proofErr w:type="spellEnd"/>
            <w:r w:rsidRPr="00D0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from  </w:t>
            </w:r>
            <w:proofErr w:type="spellStart"/>
            <w:r w:rsidRPr="00D053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Neurospora</w:t>
            </w:r>
            <w:proofErr w:type="spellEnd"/>
            <w:proofErr w:type="gramEnd"/>
            <w:r w:rsidRPr="00D053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053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sitophila</w:t>
            </w:r>
            <w:proofErr w:type="spellEnd"/>
            <w:r w:rsidRPr="00D053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053F3" w:rsidRPr="00D053F3" w:rsidTr="00D053F3">
        <w:trPr>
          <w:trHeight w:val="1740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</w:rPr>
            </w:pPr>
            <w:r w:rsidRPr="00D053F3"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</w:rPr>
              <w:t>Research</w:t>
            </w:r>
          </w:p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3F3"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</w:rPr>
              <w:t>Experience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53F3" w:rsidRPr="00D053F3" w:rsidRDefault="00D053F3" w:rsidP="00D053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2005-2017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53F3" w:rsidRPr="00D053F3" w:rsidRDefault="00D053F3" w:rsidP="00D053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053F3">
              <w:rPr>
                <w:rFonts w:ascii="Times New Roman" w:eastAsia="Calibri" w:hAnsi="Times New Roman" w:cs="Times New Roman"/>
                <w:sz w:val="24"/>
                <w:szCs w:val="24"/>
              </w:rPr>
              <w:t>Fully conversant working experience with the following instruments</w:t>
            </w:r>
            <w:r w:rsidRPr="00D053F3">
              <w:rPr>
                <w:rFonts w:ascii="Times New Roman" w:eastAsia="Calibri" w:hAnsi="Times New Roman" w:cs="Times New Roman"/>
                <w:sz w:val="23"/>
                <w:szCs w:val="23"/>
              </w:rPr>
              <w:t>:</w:t>
            </w:r>
          </w:p>
          <w:p w:rsidR="00D053F3" w:rsidRPr="00D053F3" w:rsidRDefault="00D053F3" w:rsidP="00D053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Polarimeter</w:t>
            </w:r>
            <w:proofErr w:type="spellEnd"/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Flourophotometer</w:t>
            </w:r>
            <w:proofErr w:type="spellEnd"/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, Spectrophotometer, Flame photometer, pH meter, Conductivity Meter, autoclave, Laminar air flow, Gel Electrophoresis, centrifugation, HPLC</w:t>
            </w:r>
          </w:p>
        </w:tc>
      </w:tr>
      <w:tr w:rsidR="00D053F3" w:rsidRPr="00D053F3" w:rsidTr="00D053F3">
        <w:trPr>
          <w:trHeight w:val="106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3F3" w:rsidRPr="00D053F3" w:rsidRDefault="00D053F3" w:rsidP="00D053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2010-2018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53F3" w:rsidRPr="00D053F3" w:rsidRDefault="00D053F3" w:rsidP="00D053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Currently working on the following projects;</w:t>
            </w:r>
          </w:p>
          <w:p w:rsidR="00D053F3" w:rsidRPr="00D053F3" w:rsidRDefault="00D053F3" w:rsidP="00D053F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Microbial enzyme production, purification and characterization.</w:t>
            </w:r>
          </w:p>
          <w:p w:rsidR="00D053F3" w:rsidRPr="00D053F3" w:rsidRDefault="00D053F3" w:rsidP="00D053F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Analysis of the local medicinal plants for </w:t>
            </w:r>
            <w:proofErr w:type="gramStart"/>
            <w:r w:rsidRPr="00D05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Antifungal ,antibacterial</w:t>
            </w:r>
            <w:proofErr w:type="gramEnd"/>
            <w:r w:rsidRPr="00D05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and antioxidant  activities.</w:t>
            </w:r>
          </w:p>
          <w:p w:rsidR="00D053F3" w:rsidRPr="00D053F3" w:rsidRDefault="00D053F3" w:rsidP="00D053F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Phytochemical screening of the local medicinal plants.</w:t>
            </w:r>
          </w:p>
          <w:p w:rsidR="00D053F3" w:rsidRPr="00D053F3" w:rsidRDefault="00D053F3" w:rsidP="00D053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</w:t>
            </w:r>
          </w:p>
        </w:tc>
      </w:tr>
      <w:tr w:rsidR="00D053F3" w:rsidRPr="00D053F3" w:rsidTr="00D053F3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D053F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Training ,</w:t>
            </w:r>
          </w:p>
          <w:p w:rsidR="00D053F3" w:rsidRPr="00D053F3" w:rsidRDefault="00D053F3" w:rsidP="00D053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D053F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Courses,</w:t>
            </w:r>
          </w:p>
          <w:p w:rsidR="00D053F3" w:rsidRPr="00D053F3" w:rsidRDefault="00D053F3" w:rsidP="00D053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D053F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Seminars</w:t>
            </w:r>
          </w:p>
          <w:p w:rsidR="00D053F3" w:rsidRPr="00D053F3" w:rsidRDefault="00D053F3" w:rsidP="00D053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D053F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and</w:t>
            </w:r>
          </w:p>
          <w:p w:rsidR="00D053F3" w:rsidRPr="00D053F3" w:rsidRDefault="00D053F3" w:rsidP="00D053F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053F3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Workshops</w:t>
            </w:r>
          </w:p>
        </w:tc>
        <w:tc>
          <w:tcPr>
            <w:tcW w:w="8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3F3" w:rsidRPr="00D053F3" w:rsidRDefault="00D053F3" w:rsidP="00D053F3"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Participated in 2</w:t>
            </w: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noble Laureates meeting held in March 2006 in Islamabad.</w:t>
            </w:r>
          </w:p>
          <w:p w:rsidR="00D053F3" w:rsidRPr="00D053F3" w:rsidRDefault="00D053F3" w:rsidP="00D053F3"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Acquired first aid training at the Institute of Chemical Sciences, University of Peshawar, </w:t>
            </w:r>
            <w:proofErr w:type="gramStart"/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Organized</w:t>
            </w:r>
            <w:proofErr w:type="gramEnd"/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Red Crescent Society.</w:t>
            </w:r>
          </w:p>
          <w:p w:rsidR="00D053F3" w:rsidRPr="00D053F3" w:rsidRDefault="00D053F3" w:rsidP="00D053F3"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Participated as an efficient member in the National Curriculum Revision Committee Meeting in Biochemistry 2009 at HEC Regional Center Peshawar.</w:t>
            </w:r>
          </w:p>
          <w:p w:rsidR="00D053F3" w:rsidRPr="00D053F3" w:rsidRDefault="00D053F3" w:rsidP="00D053F3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Developed the course contents for BS Biochemistry course “Human Physiology” as decided in the National Curriculum Revision Committee Meeting in Biochemistry 2009 at HEC Regional Center Peshawar</w:t>
            </w:r>
          </w:p>
        </w:tc>
      </w:tr>
    </w:tbl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8105"/>
      </w:tblGrid>
      <w:tr w:rsidR="00D053F3" w:rsidRPr="00D053F3" w:rsidTr="007A64B7">
        <w:trPr>
          <w:trHeight w:val="524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F3" w:rsidRPr="00D053F3" w:rsidRDefault="00D053F3" w:rsidP="00D053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53F3" w:rsidRPr="00D053F3" w:rsidRDefault="00D053F3" w:rsidP="00D053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53F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Responsibilities included;</w:t>
            </w:r>
          </w:p>
          <w:p w:rsidR="00D053F3" w:rsidRPr="00D053F3" w:rsidRDefault="00D053F3" w:rsidP="00D053F3">
            <w:pPr>
              <w:spacing w:after="0" w:line="276" w:lineRule="auto"/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F3" w:rsidRPr="00D053F3" w:rsidRDefault="00D053F3" w:rsidP="00D053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53F3" w:rsidRPr="00D053F3" w:rsidRDefault="00D053F3" w:rsidP="00D053F3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Teaching of Biochemistry Course Modules at Post Graduate level ranging from </w:t>
            </w: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biochemistry of macromolecules and techniques, nutrition</w:t>
            </w:r>
            <w:r w:rsidRPr="00D05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053F3">
              <w:rPr>
                <w:rFonts w:ascii="Times New Roman" w:eastAsia="Times New Roman" w:hAnsi="Times New Roman" w:cs="Times New Roman"/>
                <w:sz w:val="24"/>
                <w:szCs w:val="24"/>
              </w:rPr>
              <w:t>physiological Chemistry, microbiology, molecular biology and Immunology.</w:t>
            </w:r>
          </w:p>
          <w:p w:rsidR="00D053F3" w:rsidRPr="00D053F3" w:rsidRDefault="00D053F3" w:rsidP="00D053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53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Co- Supervised Environmental Chemistry Experiments to </w:t>
            </w:r>
            <w:proofErr w:type="spellStart"/>
            <w:r w:rsidRPr="00D053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M.Sc</w:t>
            </w:r>
            <w:proofErr w:type="spellEnd"/>
            <w:r w:rsidRPr="00D053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(Final Year Students) </w:t>
            </w:r>
          </w:p>
          <w:p w:rsidR="00D053F3" w:rsidRPr="00D053F3" w:rsidRDefault="00D053F3" w:rsidP="00D053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53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Co- Supervised instrumental   Experiments to M. </w:t>
            </w:r>
            <w:proofErr w:type="spellStart"/>
            <w:r w:rsidRPr="00D053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Sc</w:t>
            </w:r>
            <w:proofErr w:type="spellEnd"/>
            <w:r w:rsidRPr="00D053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(Final Year Students)</w:t>
            </w:r>
          </w:p>
          <w:p w:rsidR="00D053F3" w:rsidRPr="00D053F3" w:rsidRDefault="00D053F3" w:rsidP="00D053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53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Supervised </w:t>
            </w:r>
            <w:proofErr w:type="spellStart"/>
            <w:r w:rsidRPr="00D053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M.Sc</w:t>
            </w:r>
            <w:proofErr w:type="spellEnd"/>
            <w:r w:rsidRPr="00D053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(Final Year Students) in their research work (antimicrobial, antioxidant activities, </w:t>
            </w:r>
            <w:proofErr w:type="spellStart"/>
            <w:r w:rsidRPr="00D053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phytochemistry</w:t>
            </w:r>
            <w:proofErr w:type="spellEnd"/>
            <w:r w:rsidRPr="00D053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and enzymology.</w:t>
            </w:r>
          </w:p>
          <w:p w:rsidR="00D053F3" w:rsidRPr="00D053F3" w:rsidRDefault="00D053F3" w:rsidP="00D053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053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Responsible for arrangements of Sectional Seminars.</w:t>
            </w:r>
          </w:p>
          <w:p w:rsidR="00D053F3" w:rsidRPr="00D053F3" w:rsidRDefault="00D053F3" w:rsidP="00D053F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3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Worked as 1st round Evaluator of </w:t>
            </w:r>
            <w:proofErr w:type="spellStart"/>
            <w:r w:rsidRPr="00D053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M.Sc</w:t>
            </w:r>
            <w:proofErr w:type="spellEnd"/>
            <w:r w:rsidRPr="00D053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(Biochemistry) thesis</w:t>
            </w:r>
          </w:p>
        </w:tc>
      </w:tr>
    </w:tbl>
    <w:p w:rsidR="00D053F3" w:rsidRPr="00D053F3" w:rsidRDefault="00D053F3" w:rsidP="00D05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3F3" w:rsidRPr="00D053F3" w:rsidRDefault="00D053F3" w:rsidP="00D05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053F3">
        <w:rPr>
          <w:rFonts w:ascii="Times New Roman" w:eastAsia="Times New Roman" w:hAnsi="Times New Roman" w:cs="Times New Roman"/>
          <w:b/>
          <w:sz w:val="32"/>
          <w:szCs w:val="24"/>
        </w:rPr>
        <w:t>PUBLICATIONS</w:t>
      </w:r>
    </w:p>
    <w:p w:rsidR="00D053F3" w:rsidRPr="00D053F3" w:rsidRDefault="00D053F3" w:rsidP="00D053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F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053F3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D053F3">
        <w:rPr>
          <w:rFonts w:ascii="Times New Roman" w:eastAsia="Times New Roman" w:hAnsi="Times New Roman" w:cs="Times New Roman"/>
          <w:sz w:val="24"/>
          <w:szCs w:val="24"/>
        </w:rPr>
        <w:t>Shafiullah</w:t>
      </w:r>
      <w:proofErr w:type="spellEnd"/>
      <w:r w:rsidRPr="00D053F3">
        <w:rPr>
          <w:rFonts w:ascii="Times New Roman" w:eastAsia="Times New Roman" w:hAnsi="Times New Roman" w:cs="Times New Roman"/>
          <w:sz w:val="24"/>
          <w:szCs w:val="24"/>
        </w:rPr>
        <w:t xml:space="preserve"> Khan* and </w:t>
      </w:r>
      <w:r w:rsidRPr="00D053F3">
        <w:rPr>
          <w:rFonts w:ascii="Times New Roman" w:eastAsia="Times New Roman" w:hAnsi="Times New Roman" w:cs="Times New Roman"/>
          <w:b/>
          <w:sz w:val="24"/>
          <w:szCs w:val="24"/>
        </w:rPr>
        <w:t>Fatima Syed</w:t>
      </w:r>
    </w:p>
    <w:p w:rsidR="00D053F3" w:rsidRPr="00D053F3" w:rsidRDefault="00D053F3" w:rsidP="00D053F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3F3">
        <w:rPr>
          <w:rFonts w:ascii="Times New Roman" w:eastAsia="Times New Roman" w:hAnsi="Times New Roman" w:cs="Times New Roman"/>
          <w:sz w:val="24"/>
          <w:szCs w:val="24"/>
        </w:rPr>
        <w:t xml:space="preserve">Bioactive constituents from Genus </w:t>
      </w:r>
      <w:proofErr w:type="spellStart"/>
      <w:r w:rsidRPr="00D053F3">
        <w:rPr>
          <w:rFonts w:ascii="Times New Roman" w:eastAsia="Times New Roman" w:hAnsi="Times New Roman" w:cs="Times New Roman"/>
          <w:i/>
          <w:sz w:val="24"/>
          <w:szCs w:val="24"/>
        </w:rPr>
        <w:t>Otostegia</w:t>
      </w:r>
      <w:proofErr w:type="spellEnd"/>
      <w:r w:rsidRPr="00D053F3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r w:rsidRPr="00D053F3">
        <w:rPr>
          <w:rFonts w:ascii="Times New Roman" w:eastAsia="Calibri" w:hAnsi="Times New Roman" w:cs="Times New Roman"/>
          <w:i/>
          <w:iCs/>
          <w:sz w:val="24"/>
          <w:szCs w:val="24"/>
        </w:rPr>
        <w:t>SARJ of physical sciences</w:t>
      </w:r>
      <w:r w:rsidRPr="00D053F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,  </w:t>
      </w:r>
      <w:proofErr w:type="spellStart"/>
      <w:r w:rsidRPr="00D053F3">
        <w:rPr>
          <w:rFonts w:ascii="Times New Roman" w:eastAsia="Calibri" w:hAnsi="Times New Roman" w:cs="Times New Roman"/>
          <w:iCs/>
          <w:sz w:val="24"/>
          <w:szCs w:val="24"/>
        </w:rPr>
        <w:t>vol</w:t>
      </w:r>
      <w:proofErr w:type="spellEnd"/>
      <w:r w:rsidRPr="00D053F3">
        <w:rPr>
          <w:rFonts w:ascii="Times New Roman" w:eastAsia="Calibri" w:hAnsi="Times New Roman" w:cs="Times New Roman"/>
          <w:iCs/>
          <w:sz w:val="24"/>
          <w:szCs w:val="24"/>
        </w:rPr>
        <w:t xml:space="preserve"> 1(1) </w:t>
      </w:r>
      <w:proofErr w:type="spellStart"/>
      <w:r w:rsidRPr="00D053F3">
        <w:rPr>
          <w:rFonts w:ascii="Times New Roman" w:eastAsia="Calibri" w:hAnsi="Times New Roman" w:cs="Times New Roman"/>
          <w:iCs/>
          <w:sz w:val="24"/>
          <w:szCs w:val="24"/>
        </w:rPr>
        <w:t>pp</w:t>
      </w:r>
      <w:proofErr w:type="spellEnd"/>
      <w:r w:rsidRPr="00D053F3">
        <w:rPr>
          <w:rFonts w:ascii="Times New Roman" w:eastAsia="Calibri" w:hAnsi="Times New Roman" w:cs="Times New Roman"/>
          <w:iCs/>
          <w:sz w:val="24"/>
          <w:szCs w:val="24"/>
        </w:rPr>
        <w:t xml:space="preserve"> 15-25,Feb 2013</w:t>
      </w:r>
    </w:p>
    <w:p w:rsidR="00D053F3" w:rsidRPr="00D053F3" w:rsidRDefault="00D053F3" w:rsidP="00D05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3F3">
        <w:rPr>
          <w:rFonts w:ascii="Times New Roman" w:eastAsia="Calibri" w:hAnsi="Times New Roman" w:cs="Times New Roman"/>
          <w:iCs/>
          <w:sz w:val="24"/>
          <w:szCs w:val="24"/>
        </w:rPr>
        <w:t>2.</w:t>
      </w:r>
      <w:r w:rsidRPr="00D053F3">
        <w:rPr>
          <w:rFonts w:ascii="Times New Roman" w:eastAsia="Calibri" w:hAnsi="Times New Roman" w:cs="Times New Roman"/>
          <w:b/>
          <w:iCs/>
          <w:sz w:val="24"/>
          <w:szCs w:val="24"/>
        </w:rPr>
        <w:tab/>
        <w:t>Fatima Syed</w:t>
      </w:r>
      <w:proofErr w:type="gramStart"/>
      <w:r w:rsidRPr="00D053F3">
        <w:rPr>
          <w:rFonts w:ascii="Times New Roman" w:eastAsia="Calibri" w:hAnsi="Times New Roman" w:cs="Times New Roman"/>
          <w:b/>
          <w:iCs/>
          <w:sz w:val="24"/>
          <w:szCs w:val="24"/>
        </w:rPr>
        <w:t>*</w:t>
      </w:r>
      <w:r w:rsidRPr="00D053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>Rifat</w:t>
      </w:r>
      <w:proofErr w:type="spellEnd"/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>Jahan</w:t>
      </w:r>
      <w:proofErr w:type="spellEnd"/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3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Aftab</w:t>
      </w:r>
      <w:proofErr w:type="spellEnd"/>
      <w:r w:rsidRPr="00D053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Ahmed </w:t>
      </w:r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>Shafiullah</w:t>
      </w:r>
      <w:proofErr w:type="spellEnd"/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Khan. </w:t>
      </w:r>
    </w:p>
    <w:p w:rsidR="00D053F3" w:rsidRPr="00D053F3" w:rsidRDefault="00D053F3" w:rsidP="00D05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D05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In vitro </w:t>
      </w:r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Antimicrobial activities of </w:t>
      </w:r>
      <w:r w:rsidRPr="00D05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G. </w:t>
      </w:r>
      <w:proofErr w:type="spellStart"/>
      <w:r w:rsidRPr="00D05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glabra</w:t>
      </w:r>
      <w:proofErr w:type="spellEnd"/>
      <w:r w:rsidRPr="00D05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6E4A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F. </w:t>
      </w:r>
      <w:proofErr w:type="spellStart"/>
      <w:r w:rsidR="006E4A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Arabica</w:t>
      </w:r>
      <w:proofErr w:type="gramStart"/>
      <w:r w:rsidR="006E4A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D05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</w:t>
      </w:r>
      <w:proofErr w:type="spellEnd"/>
      <w:proofErr w:type="gramEnd"/>
      <w:r w:rsidRPr="00D05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of Medicinal  Plant Research </w:t>
      </w:r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Vol.      </w:t>
      </w:r>
      <w:r w:rsidR="006E4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7(10) pp. 2265-2270,</w:t>
      </w:r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 2013.</w:t>
      </w:r>
    </w:p>
    <w:p w:rsidR="00D053F3" w:rsidRPr="00D053F3" w:rsidRDefault="00D053F3" w:rsidP="00D05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3F3" w:rsidRPr="00D053F3" w:rsidRDefault="00D053F3" w:rsidP="00D05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    </w:t>
      </w:r>
      <w:r w:rsidR="006E4A6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Fatima </w:t>
      </w:r>
      <w:proofErr w:type="gramStart"/>
      <w:r w:rsidR="006E4A64">
        <w:rPr>
          <w:rFonts w:ascii="Times New Roman" w:eastAsia="Calibri" w:hAnsi="Times New Roman" w:cs="Times New Roman"/>
          <w:b/>
          <w:iCs/>
          <w:sz w:val="24"/>
          <w:szCs w:val="24"/>
        </w:rPr>
        <w:t>Syed</w:t>
      </w:r>
      <w:r w:rsidRPr="00D053F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>Raheela</w:t>
      </w:r>
      <w:proofErr w:type="spellEnd"/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>Taj</w:t>
      </w:r>
      <w:proofErr w:type="spellEnd"/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53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Nusrat</w:t>
      </w:r>
      <w:proofErr w:type="spellEnd"/>
      <w:r w:rsidRPr="00D053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53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shaheen</w:t>
      </w:r>
      <w:proofErr w:type="spellEnd"/>
      <w:r w:rsidRPr="00D053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053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Musarat</w:t>
      </w:r>
      <w:proofErr w:type="spellEnd"/>
      <w:r w:rsidRPr="00D053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53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Norin</w:t>
      </w:r>
      <w:proofErr w:type="spellEnd"/>
      <w:r w:rsidRPr="00D053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>Shafiullah</w:t>
      </w:r>
      <w:proofErr w:type="spellEnd"/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Khan</w:t>
      </w:r>
    </w:p>
    <w:p w:rsidR="00D053F3" w:rsidRPr="00D053F3" w:rsidRDefault="00D053F3" w:rsidP="00D05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Latent natural Product and their potential application as anti-infective agents, </w:t>
      </w:r>
    </w:p>
    <w:p w:rsidR="00D053F3" w:rsidRPr="00D053F3" w:rsidRDefault="00D053F3" w:rsidP="00D05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African    Journal of Pharmacy and pharmacology</w:t>
      </w:r>
      <w:proofErr w:type="gramStart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,8</w:t>
      </w:r>
      <w:proofErr w:type="gramEnd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(4) pp 100-105, Jan 2014 </w:t>
      </w:r>
    </w:p>
    <w:p w:rsidR="00D053F3" w:rsidRPr="00D053F3" w:rsidRDefault="00D053F3" w:rsidP="00D05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4.      </w:t>
      </w:r>
      <w:r w:rsidRPr="00D053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Fatima Syed</w:t>
      </w:r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Muhammad </w:t>
      </w:r>
      <w:proofErr w:type="spellStart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Javaid</w:t>
      </w:r>
      <w:proofErr w:type="spellEnd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Asad</w:t>
      </w:r>
      <w:proofErr w:type="spellEnd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,</w:t>
      </w:r>
      <w:proofErr w:type="spellStart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Khurshid</w:t>
      </w:r>
      <w:proofErr w:type="spellEnd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Ali, Muhammad  </w:t>
      </w:r>
      <w:proofErr w:type="spellStart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Gulfaraz</w:t>
      </w:r>
      <w:proofErr w:type="spellEnd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Aftab</w:t>
      </w:r>
      <w:proofErr w:type="spellEnd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Ahmed, </w:t>
      </w:r>
      <w:proofErr w:type="spellStart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Zahid</w:t>
      </w:r>
      <w:proofErr w:type="spellEnd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Khan, Muhammad Imran, and </w:t>
      </w:r>
      <w:proofErr w:type="spellStart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Raheela</w:t>
      </w:r>
      <w:proofErr w:type="spellEnd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Taj</w:t>
      </w:r>
      <w:proofErr w:type="spellEnd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</w:t>
      </w:r>
      <w:proofErr w:type="spellStart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Shfiullah</w:t>
      </w:r>
      <w:proofErr w:type="spellEnd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Khan</w:t>
      </w:r>
    </w:p>
    <w:p w:rsidR="00D053F3" w:rsidRPr="00D053F3" w:rsidRDefault="00D053F3" w:rsidP="00D05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Optimization of various parameters for maximum 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glucoamylase</w:t>
      </w:r>
      <w:proofErr w:type="spellEnd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production from 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Neurospora</w:t>
      </w:r>
      <w:proofErr w:type="spellEnd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Sitophila</w:t>
      </w:r>
      <w:proofErr w:type="spellEnd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Asian Journal of 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Chemistry</w:t>
      </w:r>
      <w:proofErr w:type="gram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,Vol</w:t>
      </w:r>
      <w:proofErr w:type="spellEnd"/>
      <w:proofErr w:type="gramEnd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6E4A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28(3)  pp.669-674, Sep 2015</w:t>
      </w:r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</w:t>
      </w:r>
    </w:p>
    <w:p w:rsidR="00D053F3" w:rsidRPr="00D053F3" w:rsidRDefault="00D053F3" w:rsidP="00D05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053F3">
        <w:rPr>
          <w:rFonts w:ascii="Times New Roman" w:eastAsia="Calibri" w:hAnsi="Times New Roman" w:cs="Times New Roman"/>
          <w:color w:val="231F20"/>
          <w:sz w:val="24"/>
          <w:szCs w:val="24"/>
        </w:rPr>
        <w:t>5.</w:t>
      </w:r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Farman Khan , </w:t>
      </w:r>
      <w:r w:rsidRPr="00D053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Fatima Syed</w:t>
      </w:r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Abdul 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Khabir</w:t>
      </w:r>
      <w:proofErr w:type="spellEnd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Abdur</w:t>
      </w:r>
      <w:proofErr w:type="spellEnd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Rauf,Masood</w:t>
      </w:r>
      <w:proofErr w:type="spellEnd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Afzal, Malik 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Aman</w:t>
      </w:r>
      <w:proofErr w:type="spellEnd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</w:t>
      </w:r>
    </w:p>
    <w:p w:rsidR="00D053F3" w:rsidRPr="00D053F3" w:rsidRDefault="00D053F3" w:rsidP="00D05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Ullaah</w:t>
      </w:r>
      <w:proofErr w:type="spellEnd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Ali Akhtar 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Hussain</w:t>
      </w:r>
      <w:proofErr w:type="spellEnd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Abdusubhan,M.J.Khurram</w:t>
      </w:r>
      <w:proofErr w:type="spellEnd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Shafiullah</w:t>
      </w:r>
      <w:proofErr w:type="spellEnd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Khan, Isolation ,Antioxidant ,Antifungal Activities of Two Newly Reported Compounds  from 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Berginea</w:t>
      </w:r>
      <w:proofErr w:type="spellEnd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ciliata</w:t>
      </w:r>
      <w:proofErr w:type="spellEnd"/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Asian Journal of Chemistry,Vol.28(9)  pp.1917-1920, June 2016</w:t>
      </w:r>
    </w:p>
    <w:p w:rsidR="00D053F3" w:rsidRPr="00D053F3" w:rsidRDefault="00D053F3" w:rsidP="00D05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6.      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Farmanullah</w:t>
      </w:r>
      <w:proofErr w:type="spellEnd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Khan, </w:t>
      </w:r>
      <w:r w:rsidRPr="00D053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Fatima Syed</w:t>
      </w:r>
      <w:r w:rsidR="006E4A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6E4A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Arshiya</w:t>
      </w:r>
      <w:proofErr w:type="spellEnd"/>
      <w:r w:rsidR="006E4A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6E4A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Iqba</w:t>
      </w:r>
      <w:proofErr w:type="spellEnd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="006E4A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Zia-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ul</w:t>
      </w:r>
      <w:proofErr w:type="spellEnd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Haq</w:t>
      </w:r>
      <w:proofErr w:type="spellEnd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Khan ,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Hamidullah</w:t>
      </w:r>
      <w:proofErr w:type="spellEnd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Shafi</w:t>
      </w:r>
      <w:r w:rsidR="006E4A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ullh</w:t>
      </w:r>
      <w:proofErr w:type="spellEnd"/>
      <w:r w:rsidR="006E4A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Khan. Synthesis, Spectral </w:t>
      </w:r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Characterization and Antibacterial Study of Schiff Base Metal Complexes Derived from 4-Bromo-N</w:t>
      </w:r>
      <w:r w:rsidR="006E4A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[(E)-(5-chloro 2-hydroxy-phenyl) 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methyladiene</w:t>
      </w:r>
      <w:proofErr w:type="spellEnd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]   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benzenesulphonamide</w:t>
      </w:r>
      <w:proofErr w:type="spellEnd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; Asian Journal of 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Chemistry</w:t>
      </w:r>
      <w:proofErr w:type="gram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,Vol</w:t>
      </w:r>
      <w:proofErr w:type="spellEnd"/>
      <w:proofErr w:type="gramEnd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6E4A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28(8)  pp.1658-1660, Sep 2016  </w:t>
      </w:r>
    </w:p>
    <w:p w:rsidR="00D053F3" w:rsidRPr="00D053F3" w:rsidRDefault="00D053F3" w:rsidP="00D05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7.      </w:t>
      </w:r>
      <w:r w:rsidRPr="00D053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Fatima Syed</w:t>
      </w:r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Khurshid</w:t>
      </w:r>
      <w:proofErr w:type="spellEnd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Ali, Muhammad </w:t>
      </w:r>
      <w:proofErr w:type="spellStart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Javaid</w:t>
      </w:r>
      <w:proofErr w:type="spellEnd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Asad</w:t>
      </w:r>
      <w:proofErr w:type="spellEnd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Muhammad  </w:t>
      </w:r>
      <w:proofErr w:type="spellStart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Gulfaraz</w:t>
      </w:r>
      <w:proofErr w:type="spellEnd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 </w:t>
      </w:r>
      <w:proofErr w:type="spellStart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Zahid</w:t>
      </w:r>
      <w:proofErr w:type="spellEnd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Khan,          Muhammad Imran, </w:t>
      </w:r>
      <w:proofErr w:type="spellStart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Raheela</w:t>
      </w:r>
      <w:proofErr w:type="spellEnd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Taj</w:t>
      </w:r>
      <w:proofErr w:type="spellEnd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</w:t>
      </w:r>
      <w:proofErr w:type="spellStart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Aftab</w:t>
      </w:r>
      <w:proofErr w:type="spellEnd"/>
      <w:r w:rsidRPr="00D053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Ahmed, </w:t>
      </w:r>
      <w:r w:rsidRPr="00D053F3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Preparation and characterization of a green </w:t>
      </w:r>
      <w:proofErr w:type="spellStart"/>
      <w:r w:rsidRPr="00D053F3">
        <w:rPr>
          <w:rFonts w:ascii="Times New Roman" w:eastAsia="Calibri" w:hAnsi="Times New Roman" w:cs="Times New Roman"/>
          <w:color w:val="231F20"/>
          <w:sz w:val="24"/>
          <w:szCs w:val="24"/>
        </w:rPr>
        <w:t>nano</w:t>
      </w:r>
      <w:proofErr w:type="spellEnd"/>
      <w:r w:rsidRPr="00D053F3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-  support for the covalent immobilization of </w:t>
      </w:r>
      <w:proofErr w:type="spellStart"/>
      <w:r w:rsidRPr="00D053F3">
        <w:rPr>
          <w:rFonts w:ascii="Times New Roman" w:eastAsia="Calibri" w:hAnsi="Times New Roman" w:cs="Times New Roman"/>
          <w:color w:val="231F20"/>
          <w:sz w:val="24"/>
          <w:szCs w:val="24"/>
        </w:rPr>
        <w:t>glucoamylase</w:t>
      </w:r>
      <w:proofErr w:type="spellEnd"/>
      <w:r w:rsidRPr="00D053F3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from </w:t>
      </w:r>
      <w:proofErr w:type="spellStart"/>
      <w:r w:rsidRPr="00D053F3">
        <w:rPr>
          <w:rFonts w:ascii="Times New Roman" w:eastAsia="Calibri" w:hAnsi="Times New Roman" w:cs="Times New Roman"/>
          <w:color w:val="231F20"/>
          <w:sz w:val="24"/>
          <w:szCs w:val="24"/>
        </w:rPr>
        <w:t>Neurospora</w:t>
      </w:r>
      <w:proofErr w:type="spellEnd"/>
      <w:r w:rsidRPr="00D053F3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D053F3">
        <w:rPr>
          <w:rFonts w:ascii="Times New Roman" w:eastAsia="Calibri" w:hAnsi="Times New Roman" w:cs="Times New Roman"/>
          <w:color w:val="231F20"/>
          <w:sz w:val="24"/>
          <w:szCs w:val="24"/>
        </w:rPr>
        <w:t>sitophila</w:t>
      </w:r>
      <w:proofErr w:type="spellEnd"/>
      <w:r w:rsidRPr="00D053F3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; Journal of Photochemistry &amp; Photobiology, B ,Vol.162 </w:t>
      </w:r>
      <w:r w:rsidRPr="00D05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pp. 309-317,   Sep 2016.</w:t>
      </w:r>
    </w:p>
    <w:p w:rsidR="00D053F3" w:rsidRPr="00D053F3" w:rsidRDefault="00D053F3" w:rsidP="00D053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 xml:space="preserve">8.        </w:t>
      </w:r>
      <w:proofErr w:type="spellStart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Aftab</w:t>
      </w:r>
      <w:proofErr w:type="spellEnd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Ahmad, </w:t>
      </w:r>
      <w:r w:rsidRPr="00D053F3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Fatima Syed, </w:t>
      </w:r>
      <w:r w:rsidRPr="00D053F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shd w:val="clear" w:color="auto" w:fill="FFFFFF"/>
        </w:rPr>
        <w:t>Muhammad Imran</w:t>
      </w:r>
      <w:r w:rsidRPr="00D053F3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,</w:t>
      </w:r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Arif</w:t>
      </w:r>
      <w:proofErr w:type="spellEnd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Ullah</w:t>
      </w:r>
      <w:proofErr w:type="spellEnd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Khan, Kamran Tahir, Zia </w:t>
      </w:r>
      <w:proofErr w:type="spellStart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Ul</w:t>
      </w:r>
      <w:proofErr w:type="spellEnd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Haq</w:t>
      </w:r>
      <w:proofErr w:type="spellEnd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Khan and </w:t>
      </w:r>
      <w:proofErr w:type="spellStart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Qipeng</w:t>
      </w:r>
      <w:proofErr w:type="spellEnd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Yuan. </w:t>
      </w:r>
      <w:proofErr w:type="spellStart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Phytosynthesis</w:t>
      </w:r>
      <w:proofErr w:type="spellEnd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and </w:t>
      </w:r>
      <w:proofErr w:type="spellStart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antileishmanial</w:t>
      </w:r>
      <w:proofErr w:type="spellEnd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activity of gold nanoparticles by </w:t>
      </w:r>
      <w:proofErr w:type="spellStart"/>
      <w:r w:rsidRPr="00D053F3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  <w:shd w:val="clear" w:color="auto" w:fill="FFFFFF"/>
        </w:rPr>
        <w:t>Maytenus</w:t>
      </w:r>
      <w:proofErr w:type="spellEnd"/>
      <w:r w:rsidRPr="00D053F3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53F3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  <w:shd w:val="clear" w:color="auto" w:fill="FFFFFF"/>
        </w:rPr>
        <w:t>royleanus</w:t>
      </w:r>
      <w:proofErr w:type="spellEnd"/>
      <w:r w:rsidRPr="00D053F3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  <w:shd w:val="clear" w:color="auto" w:fill="FFFFFF"/>
        </w:rPr>
        <w:t>, Journal of Food Biochemistry,</w:t>
      </w:r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2016, 40: 420-427.</w:t>
      </w:r>
    </w:p>
    <w:p w:rsidR="00D053F3" w:rsidRPr="00D053F3" w:rsidRDefault="00D053F3" w:rsidP="00D053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9.     </w:t>
      </w:r>
      <w:proofErr w:type="spellStart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Aftab</w:t>
      </w:r>
      <w:proofErr w:type="spellEnd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Ahmad,   Yun Wei,   </w:t>
      </w:r>
      <w:r w:rsidRPr="00D053F3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Fatima Syed</w:t>
      </w:r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,   </w:t>
      </w:r>
      <w:r w:rsidRPr="00D053F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shd w:val="clear" w:color="auto" w:fill="FFFFFF"/>
        </w:rPr>
        <w:t>Muhammad Imran</w:t>
      </w:r>
      <w:r w:rsidRPr="00D053F3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,</w:t>
      </w:r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  Zia </w:t>
      </w:r>
      <w:proofErr w:type="spellStart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Ul</w:t>
      </w:r>
      <w:proofErr w:type="spellEnd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Haq</w:t>
      </w:r>
      <w:proofErr w:type="spellEnd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Khan,   Kamran Tahir,   </w:t>
      </w:r>
      <w:proofErr w:type="spellStart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Arif</w:t>
      </w:r>
      <w:proofErr w:type="spellEnd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Ullah</w:t>
      </w:r>
      <w:proofErr w:type="spellEnd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Khan,  Muslim </w:t>
      </w:r>
      <w:proofErr w:type="spellStart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Raza</w:t>
      </w:r>
      <w:proofErr w:type="spellEnd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,   </w:t>
      </w:r>
      <w:proofErr w:type="spellStart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Qudratullah</w:t>
      </w:r>
      <w:proofErr w:type="spellEnd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Khan  and   </w:t>
      </w:r>
      <w:proofErr w:type="spellStart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Qipeng</w:t>
      </w:r>
      <w:proofErr w:type="spellEnd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Yuan, </w:t>
      </w:r>
    </w:p>
    <w:p w:rsidR="00D053F3" w:rsidRPr="00D053F3" w:rsidRDefault="00D053F3" w:rsidP="00D053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Size dependent catalytic activities of green synthesized gold nanoparticles and electro-catalytic oxidation of catechol on gold nanoparticles modified electrode, </w:t>
      </w:r>
      <w:r w:rsidRPr="00D053F3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  <w:shd w:val="clear" w:color="auto" w:fill="FFFFFF"/>
        </w:rPr>
        <w:t>RSC Adv.</w:t>
      </w:r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, 2015</w:t>
      </w:r>
      <w:proofErr w:type="gramStart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 w:rsidRPr="00D053F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shd w:val="clear" w:color="auto" w:fill="FFFFFF"/>
        </w:rPr>
        <w:t>5</w:t>
      </w:r>
      <w:proofErr w:type="gramEnd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: 99364-99377.</w:t>
      </w:r>
    </w:p>
    <w:p w:rsidR="00D053F3" w:rsidRPr="00D053F3" w:rsidRDefault="00D053F3" w:rsidP="00D05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</w:pPr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10.     </w:t>
      </w:r>
      <w:proofErr w:type="spellStart"/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Raheela</w:t>
      </w:r>
      <w:proofErr w:type="spellEnd"/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</w:t>
      </w:r>
      <w:proofErr w:type="spellStart"/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Taj</w:t>
      </w:r>
      <w:proofErr w:type="spellEnd"/>
      <w:proofErr w:type="gramStart"/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,  </w:t>
      </w:r>
      <w:proofErr w:type="spellStart"/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Imdadullah</w:t>
      </w:r>
      <w:proofErr w:type="spellEnd"/>
      <w:proofErr w:type="gramEnd"/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</w:t>
      </w:r>
      <w:proofErr w:type="spellStart"/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Muhammadzai</w:t>
      </w:r>
      <w:proofErr w:type="spellEnd"/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,  </w:t>
      </w:r>
      <w:proofErr w:type="spellStart"/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Jawad</w:t>
      </w:r>
      <w:proofErr w:type="spellEnd"/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Ahmad </w:t>
      </w:r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Asadullah</w:t>
      </w:r>
      <w:proofErr w:type="spellEnd"/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Khan</w:t>
      </w:r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</w:rPr>
        <w:t>,</w:t>
      </w:r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</w:t>
      </w:r>
      <w:r w:rsidRPr="00D053F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Fatima Syed</w:t>
      </w:r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, and Zahid Khan. Frequency and antibiotic susceptibility pattern of methicillin resistant Staphylococcus </w:t>
      </w:r>
      <w:proofErr w:type="spellStart"/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Aureus</w:t>
      </w:r>
      <w:proofErr w:type="spellEnd"/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in </w:t>
      </w:r>
      <w:proofErr w:type="spellStart"/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Abottabad</w:t>
      </w:r>
      <w:proofErr w:type="spellEnd"/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city of Pakistan</w:t>
      </w:r>
    </w:p>
    <w:p w:rsidR="00D053F3" w:rsidRPr="00D053F3" w:rsidRDefault="00D053F3" w:rsidP="00D05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053F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;</w:t>
      </w:r>
      <w:r w:rsidR="00495BC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KMUJ. , 2015,</w:t>
      </w:r>
      <w:r w:rsidR="00495BC5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</w:t>
      </w:r>
      <w:proofErr w:type="spellStart"/>
      <w:proofErr w:type="gramStart"/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vol</w:t>
      </w:r>
      <w:proofErr w:type="spellEnd"/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:</w:t>
      </w:r>
      <w:proofErr w:type="gramEnd"/>
      <w:r w:rsidR="006E4A64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 </w:t>
      </w:r>
      <w:r w:rsidRPr="00D053F3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7 .157-161</w:t>
      </w:r>
    </w:p>
    <w:p w:rsidR="00D053F3" w:rsidRPr="00D053F3" w:rsidRDefault="00D053F3" w:rsidP="00D053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11.    </w:t>
      </w:r>
      <w:hyperlink r:id="rId5" w:history="1">
        <w:r w:rsidRPr="00D053F3">
          <w:rPr>
            <w:rFonts w:ascii="Times New Roman" w:eastAsia="Times New Roman" w:hAnsi="Times New Roman" w:cs="Times New Roman"/>
            <w:color w:val="262626"/>
            <w:sz w:val="24"/>
            <w:szCs w:val="24"/>
            <w:u w:val="single"/>
          </w:rPr>
          <w:t>Ahmad A</w:t>
        </w:r>
      </w:hyperlink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vertAlign w:val="superscript"/>
        </w:rPr>
        <w:t>1</w:t>
      </w:r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</w:rPr>
        <w:t>, </w:t>
      </w:r>
      <w:hyperlink r:id="rId6" w:history="1">
        <w:r w:rsidRPr="00D053F3">
          <w:rPr>
            <w:rFonts w:ascii="Times New Roman" w:eastAsia="Times New Roman" w:hAnsi="Times New Roman" w:cs="Times New Roman"/>
            <w:color w:val="262626"/>
            <w:sz w:val="24"/>
            <w:szCs w:val="24"/>
            <w:u w:val="single"/>
          </w:rPr>
          <w:t>Wei Y</w:t>
        </w:r>
      </w:hyperlink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vertAlign w:val="superscript"/>
        </w:rPr>
        <w:t>2</w:t>
      </w:r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</w:rPr>
        <w:t>, </w:t>
      </w:r>
      <w:hyperlink r:id="rId7" w:history="1">
        <w:r w:rsidRPr="00D053F3">
          <w:rPr>
            <w:rFonts w:ascii="Times New Roman" w:eastAsia="Times New Roman" w:hAnsi="Times New Roman" w:cs="Times New Roman"/>
            <w:b/>
            <w:color w:val="262626"/>
            <w:sz w:val="24"/>
            <w:szCs w:val="24"/>
            <w:u w:val="single"/>
          </w:rPr>
          <w:t>Syed F</w:t>
        </w:r>
      </w:hyperlink>
      <w:r w:rsidRPr="00D053F3">
        <w:rPr>
          <w:rFonts w:ascii="Times New Roman" w:eastAsia="Times New Roman" w:hAnsi="Times New Roman" w:cs="Times New Roman"/>
          <w:b/>
          <w:color w:val="262626"/>
          <w:sz w:val="24"/>
          <w:szCs w:val="24"/>
          <w:vertAlign w:val="superscript"/>
        </w:rPr>
        <w:t>3</w:t>
      </w:r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</w:rPr>
        <w:t>, </w:t>
      </w:r>
      <w:hyperlink r:id="rId8" w:history="1">
        <w:r w:rsidRPr="00D053F3">
          <w:rPr>
            <w:rFonts w:ascii="Times New Roman" w:eastAsia="Times New Roman" w:hAnsi="Times New Roman" w:cs="Times New Roman"/>
            <w:color w:val="262626"/>
            <w:sz w:val="24"/>
            <w:szCs w:val="24"/>
            <w:u w:val="single"/>
          </w:rPr>
          <w:t>Tahir K</w:t>
        </w:r>
      </w:hyperlink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vertAlign w:val="superscript"/>
        </w:rPr>
        <w:t>2</w:t>
      </w:r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</w:rPr>
        <w:t>, </w:t>
      </w:r>
      <w:hyperlink r:id="rId9" w:history="1">
        <w:r w:rsidRPr="00D053F3">
          <w:rPr>
            <w:rFonts w:ascii="Times New Roman" w:eastAsia="Times New Roman" w:hAnsi="Times New Roman" w:cs="Times New Roman"/>
            <w:color w:val="262626"/>
            <w:sz w:val="24"/>
            <w:szCs w:val="24"/>
            <w:u w:val="single"/>
          </w:rPr>
          <w:t>Taj R</w:t>
        </w:r>
      </w:hyperlink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vertAlign w:val="superscript"/>
        </w:rPr>
        <w:t>3</w:t>
      </w:r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</w:rPr>
        <w:t>, </w:t>
      </w:r>
      <w:hyperlink r:id="rId10" w:history="1">
        <w:r w:rsidRPr="00D053F3">
          <w:rPr>
            <w:rFonts w:ascii="Times New Roman" w:eastAsia="Times New Roman" w:hAnsi="Times New Roman" w:cs="Times New Roman"/>
            <w:color w:val="262626"/>
            <w:sz w:val="24"/>
            <w:szCs w:val="24"/>
            <w:u w:val="single"/>
          </w:rPr>
          <w:t>Khan AU</w:t>
        </w:r>
      </w:hyperlink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vertAlign w:val="superscript"/>
        </w:rPr>
        <w:t>2</w:t>
      </w:r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</w:rPr>
        <w:t>, </w:t>
      </w:r>
      <w:hyperlink r:id="rId11" w:history="1">
        <w:r w:rsidRPr="00D053F3">
          <w:rPr>
            <w:rFonts w:ascii="Times New Roman" w:eastAsia="Times New Roman" w:hAnsi="Times New Roman" w:cs="Times New Roman"/>
            <w:color w:val="262626"/>
            <w:sz w:val="24"/>
            <w:szCs w:val="24"/>
            <w:u w:val="single"/>
          </w:rPr>
          <w:t>Hameed MU</w:t>
        </w:r>
      </w:hyperlink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vertAlign w:val="superscript"/>
        </w:rPr>
        <w:t>4</w:t>
      </w:r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</w:rPr>
        <w:t>, </w:t>
      </w:r>
      <w:hyperlink r:id="rId12" w:history="1">
        <w:r w:rsidRPr="00D053F3">
          <w:rPr>
            <w:rFonts w:ascii="Times New Roman" w:eastAsia="Times New Roman" w:hAnsi="Times New Roman" w:cs="Times New Roman"/>
            <w:color w:val="262626"/>
            <w:sz w:val="24"/>
            <w:szCs w:val="24"/>
            <w:u w:val="single"/>
          </w:rPr>
          <w:t>Yuan Q</w:t>
        </w:r>
      </w:hyperlink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vertAlign w:val="superscript"/>
        </w:rPr>
        <w:t>5</w:t>
      </w:r>
    </w:p>
    <w:p w:rsidR="00D053F3" w:rsidRPr="00D053F3" w:rsidRDefault="00D053F3" w:rsidP="00D053F3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D053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Amphotericin B-conjugated biogenic silver nanoparticles as an innovative strategy for fungal infections. </w:t>
      </w:r>
      <w:hyperlink r:id="rId13" w:tooltip="Microbial pathogenesis." w:history="1">
        <w:proofErr w:type="spellStart"/>
        <w:r w:rsidRPr="00D053F3">
          <w:rPr>
            <w:rFonts w:ascii="Times New Roman" w:eastAsia="Times New Roman" w:hAnsi="Times New Roman" w:cs="Times New Roman"/>
            <w:color w:val="262626"/>
            <w:sz w:val="24"/>
            <w:szCs w:val="24"/>
            <w:u w:val="single"/>
            <w:shd w:val="clear" w:color="auto" w:fill="FFFFFF"/>
          </w:rPr>
          <w:t>Microb</w:t>
        </w:r>
        <w:proofErr w:type="spellEnd"/>
        <w:r w:rsidRPr="00D053F3">
          <w:rPr>
            <w:rFonts w:ascii="Times New Roman" w:eastAsia="Times New Roman" w:hAnsi="Times New Roman" w:cs="Times New Roman"/>
            <w:color w:val="262626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 w:rsidRPr="00D053F3">
          <w:rPr>
            <w:rFonts w:ascii="Times New Roman" w:eastAsia="Times New Roman" w:hAnsi="Times New Roman" w:cs="Times New Roman"/>
            <w:color w:val="262626"/>
            <w:sz w:val="24"/>
            <w:szCs w:val="24"/>
            <w:u w:val="single"/>
            <w:shd w:val="clear" w:color="auto" w:fill="FFFFFF"/>
          </w:rPr>
          <w:t>Pathog</w:t>
        </w:r>
        <w:proofErr w:type="spellEnd"/>
        <w:r w:rsidRPr="00D053F3">
          <w:rPr>
            <w:rFonts w:ascii="Times New Roman" w:eastAsia="Times New Roman" w:hAnsi="Times New Roman" w:cs="Times New Roman"/>
            <w:color w:val="262626"/>
            <w:sz w:val="24"/>
            <w:szCs w:val="24"/>
            <w:u w:val="single"/>
            <w:shd w:val="clear" w:color="auto" w:fill="FFFFFF"/>
          </w:rPr>
          <w:t>.</w:t>
        </w:r>
      </w:hyperlink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 2016 Oct;</w:t>
      </w:r>
      <w:r w:rsidR="006E4A6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99:</w:t>
      </w:r>
      <w:r w:rsidR="00495BC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271-281. </w:t>
      </w:r>
      <w:proofErr w:type="spellStart"/>
      <w:proofErr w:type="gramStart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: 10.1016/j.micpath.2016.08.031. </w:t>
      </w:r>
      <w:proofErr w:type="spellStart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Epub</w:t>
      </w:r>
      <w:proofErr w:type="spellEnd"/>
      <w:r w:rsidRPr="00D053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2016 Aug 31.</w:t>
      </w:r>
    </w:p>
    <w:p w:rsidR="00D053F3" w:rsidRPr="00D053F3" w:rsidRDefault="00D053F3" w:rsidP="00D0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</w:t>
      </w:r>
    </w:p>
    <w:p w:rsidR="00D053F3" w:rsidRPr="00D053F3" w:rsidRDefault="00D053F3" w:rsidP="00D053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53F3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</w:rPr>
        <w:t>References:</w:t>
      </w:r>
    </w:p>
    <w:p w:rsidR="00D053F3" w:rsidRPr="00D053F3" w:rsidRDefault="00D053F3" w:rsidP="00D053F3">
      <w:pPr>
        <w:tabs>
          <w:tab w:val="left" w:pos="263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D053F3" w:rsidRPr="00D053F3" w:rsidRDefault="00D053F3" w:rsidP="00D053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053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1.Dr.Imtiaz</w:t>
      </w:r>
      <w:proofErr w:type="gramEnd"/>
      <w:r w:rsidRPr="00D053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Ahmad</w:t>
      </w:r>
    </w:p>
    <w:p w:rsidR="00D053F3" w:rsidRPr="00D053F3" w:rsidRDefault="00D053F3" w:rsidP="00D053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053F3" w:rsidRPr="00D053F3" w:rsidRDefault="00D053F3" w:rsidP="00D053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Professor, Institute of Chemical Sciences University of Peshawar. Pakistan</w:t>
      </w:r>
    </w:p>
    <w:p w:rsidR="00D053F3" w:rsidRPr="00D053F3" w:rsidRDefault="00D053F3" w:rsidP="00D053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053F3" w:rsidRPr="00D053F3" w:rsidRDefault="00D053F3" w:rsidP="00D053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3">
        <w:rPr>
          <w:rFonts w:ascii="Times New Roman" w:eastAsia="Calibri" w:hAnsi="Times New Roman" w:cs="Times New Roman"/>
          <w:bCs/>
          <w:color w:val="000000"/>
          <w:sz w:val="36"/>
          <w:szCs w:val="36"/>
        </w:rPr>
        <w:t xml:space="preserve">       </w:t>
      </w:r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Email:patwar2001@yahoo.com</w:t>
      </w:r>
    </w:p>
    <w:p w:rsidR="00D053F3" w:rsidRPr="00D053F3" w:rsidRDefault="00D053F3" w:rsidP="00D053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053F3" w:rsidRPr="00D053F3" w:rsidRDefault="00D053F3" w:rsidP="00D053F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053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2.Dr.Imran</w:t>
      </w:r>
      <w:proofErr w:type="gramEnd"/>
      <w:r w:rsidRPr="00D053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Khan</w:t>
      </w:r>
    </w:p>
    <w:p w:rsidR="00D053F3" w:rsidRPr="00D053F3" w:rsidRDefault="00D053F3" w:rsidP="00D053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053F3" w:rsidRPr="00D053F3" w:rsidRDefault="00D053F3" w:rsidP="00D053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Associate Professor, Institute of Chemical Sciences University of Peshawar. Pakistan</w:t>
      </w:r>
    </w:p>
    <w:p w:rsidR="00D053F3" w:rsidRPr="00D053F3" w:rsidRDefault="00D053F3" w:rsidP="00D053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053F3" w:rsidRPr="00D053F3" w:rsidRDefault="00D053F3" w:rsidP="00D053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</w:t>
      </w:r>
      <w:proofErr w:type="spellStart"/>
      <w:r w:rsidRPr="00D053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Email:imrancl@upesh.edu.pk</w:t>
      </w:r>
      <w:proofErr w:type="spellEnd"/>
    </w:p>
    <w:p w:rsidR="00D053F3" w:rsidRPr="00D053F3" w:rsidRDefault="00D053F3" w:rsidP="00D0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D053F3" w:rsidRPr="00D053F3" w:rsidRDefault="00D053F3" w:rsidP="00D0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D053F3" w:rsidRPr="00D053F3" w:rsidRDefault="00D053F3" w:rsidP="00D0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D053F3" w:rsidRPr="00D053F3" w:rsidRDefault="00D053F3" w:rsidP="00D0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D053F3" w:rsidRPr="00D053F3" w:rsidRDefault="00D053F3" w:rsidP="00D0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D053F3" w:rsidRPr="00D053F3" w:rsidRDefault="00D053F3" w:rsidP="00D05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DE6E14" w:rsidRDefault="00DE6E14" w:rsidP="00D053F3">
      <w:pPr>
        <w:tabs>
          <w:tab w:val="left" w:pos="3852"/>
        </w:tabs>
      </w:pPr>
    </w:p>
    <w:sectPr w:rsidR="00DE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81437"/>
    <w:multiLevelType w:val="hybridMultilevel"/>
    <w:tmpl w:val="41244E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E3760"/>
    <w:multiLevelType w:val="hybridMultilevel"/>
    <w:tmpl w:val="F476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24238"/>
    <w:multiLevelType w:val="hybridMultilevel"/>
    <w:tmpl w:val="04AA6004"/>
    <w:lvl w:ilvl="0" w:tplc="3958310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F3"/>
    <w:rsid w:val="00396CAD"/>
    <w:rsid w:val="00495BC5"/>
    <w:rsid w:val="006D0E71"/>
    <w:rsid w:val="006E4A64"/>
    <w:rsid w:val="00D053F3"/>
    <w:rsid w:val="00D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C989C-CD9C-4F1F-8A20-06F33CEC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053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0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Tahir%20K%5BAuthor%5D&amp;cauthor=true&amp;cauthor_uid=27591110" TargetMode="External"/><Relationship Id="rId13" Type="http://schemas.openxmlformats.org/officeDocument/2006/relationships/hyperlink" Target="https://www.ncbi.nlm.nih.gov/pubmed/275911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Syed%20F%5BAuthor%5D&amp;cauthor=true&amp;cauthor_uid=27591110" TargetMode="External"/><Relationship Id="rId12" Type="http://schemas.openxmlformats.org/officeDocument/2006/relationships/hyperlink" Target="https://www.ncbi.nlm.nih.gov/pubmed/?term=Yuan%20Q%5BAuthor%5D&amp;cauthor=true&amp;cauthor_uid=27591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Wei%20Y%5BAuthor%5D&amp;cauthor=true&amp;cauthor_uid=27591110" TargetMode="External"/><Relationship Id="rId11" Type="http://schemas.openxmlformats.org/officeDocument/2006/relationships/hyperlink" Target="https://www.ncbi.nlm.nih.gov/pubmed/?term=Hameed%20MU%5BAuthor%5D&amp;cauthor=true&amp;cauthor_uid=27591110" TargetMode="External"/><Relationship Id="rId5" Type="http://schemas.openxmlformats.org/officeDocument/2006/relationships/hyperlink" Target="https://www.ncbi.nlm.nih.gov/pubmed/?term=Ahmad%20A%5BAuthor%5D&amp;cauthor=true&amp;cauthor_uid=275911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?term=Khan%20AU%5BAuthor%5D&amp;cauthor=true&amp;cauthor_uid=27591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Taj%20R%5BAuthor%5D&amp;cauthor=true&amp;cauthor_uid=275911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Syed</dc:creator>
  <cp:keywords/>
  <dc:description/>
  <cp:lastModifiedBy>Rahman Gul</cp:lastModifiedBy>
  <cp:revision>2</cp:revision>
  <dcterms:created xsi:type="dcterms:W3CDTF">2018-11-23T07:29:00Z</dcterms:created>
  <dcterms:modified xsi:type="dcterms:W3CDTF">2018-11-23T07:29:00Z</dcterms:modified>
</cp:coreProperties>
</file>